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98" w:rsidRDefault="00E25798" w:rsidP="00E25798">
      <w:pPr>
        <w:pStyle w:val="a5"/>
      </w:pPr>
      <w:bookmarkStart w:id="0" w:name="_Toc497498501"/>
      <w:r w:rsidRPr="004352BD">
        <w:t>Рекомендации логопеда для родителей будущих первоклассников</w:t>
      </w:r>
      <w:bookmarkEnd w:id="0"/>
    </w:p>
    <w:p w:rsidR="00E25798" w:rsidRPr="003C6A6D" w:rsidRDefault="00E25798" w:rsidP="00E25798">
      <w:pPr>
        <w:pStyle w:val="a6"/>
        <w:rPr>
          <w:sz w:val="44"/>
        </w:rPr>
      </w:pPr>
      <w:bookmarkStart w:id="1" w:name="_Toc497498502"/>
      <w:r w:rsidRPr="003C6A6D">
        <w:t>Речевая готовность ребенка к школе</w:t>
      </w:r>
      <w:bookmarkEnd w:id="1"/>
    </w:p>
    <w:p w:rsidR="00E25798" w:rsidRDefault="00E25798" w:rsidP="00E25798">
      <w:pPr>
        <w:pStyle w:val="a4"/>
      </w:pPr>
      <w:r>
        <w:t>Школьное обучение предъявляет ребенку новые требования к его речи, вниманию, памяти. Приходя в первый класс, ребёнок должен иметь соответствующий уровень речевого развития. На что стоит обратить внимание:</w:t>
      </w:r>
    </w:p>
    <w:tbl>
      <w:tblPr>
        <w:tblStyle w:val="a3"/>
        <w:tblW w:w="0" w:type="auto"/>
        <w:tblLook w:val="04A0"/>
      </w:tblPr>
      <w:tblGrid>
        <w:gridCol w:w="2829"/>
        <w:gridCol w:w="7485"/>
      </w:tblGrid>
      <w:tr w:rsidR="00E25798" w:rsidTr="00E25798">
        <w:tc>
          <w:tcPr>
            <w:tcW w:w="2829" w:type="dxa"/>
            <w:vAlign w:val="center"/>
          </w:tcPr>
          <w:p w:rsidR="00E25798" w:rsidRPr="00F03EF9" w:rsidRDefault="00E25798" w:rsidP="00E25798">
            <w:pPr>
              <w:pStyle w:val="a4"/>
              <w:ind w:firstLine="0"/>
              <w:jc w:val="center"/>
            </w:pPr>
            <w:r w:rsidRPr="00F03EF9">
              <w:t>Параметры оценки</w:t>
            </w:r>
          </w:p>
        </w:tc>
        <w:tc>
          <w:tcPr>
            <w:tcW w:w="7485" w:type="dxa"/>
          </w:tcPr>
          <w:p w:rsidR="00E25798" w:rsidRDefault="00E25798" w:rsidP="00E25798">
            <w:pPr>
              <w:pStyle w:val="a4"/>
              <w:jc w:val="center"/>
            </w:pPr>
          </w:p>
          <w:p w:rsidR="00E25798" w:rsidRPr="009E5D9F" w:rsidRDefault="00E25798" w:rsidP="00E25798">
            <w:pPr>
              <w:pStyle w:val="a4"/>
              <w:jc w:val="center"/>
            </w:pPr>
            <w:r w:rsidRPr="009E5D9F">
              <w:t>Комментарий</w:t>
            </w:r>
          </w:p>
        </w:tc>
      </w:tr>
      <w:tr w:rsidR="00E25798" w:rsidTr="00E25798">
        <w:tc>
          <w:tcPr>
            <w:tcW w:w="2829" w:type="dxa"/>
            <w:vAlign w:val="center"/>
          </w:tcPr>
          <w:p w:rsidR="00E25798" w:rsidRPr="00F03EF9" w:rsidRDefault="00E25798" w:rsidP="00E75B56">
            <w:pPr>
              <w:pStyle w:val="a4"/>
              <w:ind w:firstLine="0"/>
            </w:pPr>
            <w:r w:rsidRPr="00F03EF9">
              <w:t>Речевая коммуникация</w:t>
            </w:r>
          </w:p>
        </w:tc>
        <w:tc>
          <w:tcPr>
            <w:tcW w:w="7485" w:type="dxa"/>
          </w:tcPr>
          <w:p w:rsidR="00E25798" w:rsidRDefault="00E25798" w:rsidP="00E75B56">
            <w:pPr>
              <w:pStyle w:val="a4"/>
              <w:ind w:firstLine="0"/>
            </w:pPr>
            <w:r>
              <w:t>Ребёнок должен быть достаточно активен в общении, уметь слушать и понимать речь, строить общение с учетом ситуации, легко входить в контакт с детьми и взрослыми, ясно и последовательно выражать свои мысли, пользоваться формами речевого этикета</w:t>
            </w:r>
          </w:p>
        </w:tc>
      </w:tr>
      <w:tr w:rsidR="00E25798" w:rsidTr="00E25798">
        <w:tc>
          <w:tcPr>
            <w:tcW w:w="2829" w:type="dxa"/>
            <w:vAlign w:val="center"/>
          </w:tcPr>
          <w:p w:rsidR="00E25798" w:rsidRPr="00F03EF9" w:rsidRDefault="00E25798" w:rsidP="00E75B56">
            <w:pPr>
              <w:pStyle w:val="a4"/>
              <w:ind w:firstLine="0"/>
            </w:pPr>
            <w:proofErr w:type="spellStart"/>
            <w:r w:rsidRPr="00F03EF9">
              <w:t>Сформированность</w:t>
            </w:r>
            <w:proofErr w:type="spellEnd"/>
            <w:r w:rsidRPr="00F03EF9">
              <w:t xml:space="preserve"> звуковой стороны речи</w:t>
            </w:r>
          </w:p>
        </w:tc>
        <w:tc>
          <w:tcPr>
            <w:tcW w:w="7485" w:type="dxa"/>
          </w:tcPr>
          <w:p w:rsidR="00E25798" w:rsidRDefault="00E25798" w:rsidP="00E75B56">
            <w:pPr>
              <w:pStyle w:val="a4"/>
              <w:ind w:firstLine="0"/>
            </w:pPr>
            <w:r>
              <w:t>Ребенок должен владеть правильным, четким звукопроизношением звуков всех фонетических групп</w:t>
            </w:r>
          </w:p>
        </w:tc>
      </w:tr>
      <w:tr w:rsidR="00E25798" w:rsidTr="00E25798">
        <w:tc>
          <w:tcPr>
            <w:tcW w:w="2829" w:type="dxa"/>
            <w:vAlign w:val="center"/>
          </w:tcPr>
          <w:p w:rsidR="00E25798" w:rsidRPr="00F03EF9" w:rsidRDefault="00E25798" w:rsidP="00E75B56">
            <w:pPr>
              <w:pStyle w:val="a4"/>
              <w:ind w:firstLine="0"/>
            </w:pPr>
            <w:proofErr w:type="spellStart"/>
            <w:r w:rsidRPr="00F03EF9">
              <w:t>Сформированность</w:t>
            </w:r>
            <w:proofErr w:type="spellEnd"/>
            <w:r w:rsidRPr="00F03EF9">
              <w:t xml:space="preserve"> фонематических процессов</w:t>
            </w:r>
          </w:p>
        </w:tc>
        <w:tc>
          <w:tcPr>
            <w:tcW w:w="7485" w:type="dxa"/>
          </w:tcPr>
          <w:p w:rsidR="00E25798" w:rsidRDefault="00E25798" w:rsidP="00E75B56">
            <w:pPr>
              <w:pStyle w:val="a4"/>
              <w:ind w:firstLine="0"/>
            </w:pPr>
            <w:r>
              <w:t>Умение слышать и различать, дифференцировать фонемы (звуки) родного языка</w:t>
            </w:r>
          </w:p>
        </w:tc>
      </w:tr>
      <w:tr w:rsidR="00E25798" w:rsidTr="00E25798">
        <w:tc>
          <w:tcPr>
            <w:tcW w:w="2829" w:type="dxa"/>
            <w:vAlign w:val="center"/>
          </w:tcPr>
          <w:p w:rsidR="00E25798" w:rsidRPr="00F03EF9" w:rsidRDefault="00E25798" w:rsidP="00E75B56">
            <w:pPr>
              <w:pStyle w:val="a4"/>
              <w:ind w:firstLine="0"/>
            </w:pPr>
            <w:r w:rsidRPr="00F03EF9">
              <w:t>Готовность к звукобуквенному анализу и синтезу звукового состава речи</w:t>
            </w:r>
          </w:p>
        </w:tc>
        <w:tc>
          <w:tcPr>
            <w:tcW w:w="7485" w:type="dxa"/>
          </w:tcPr>
          <w:p w:rsidR="00E25798" w:rsidRDefault="00E25798" w:rsidP="00E75B56">
            <w:pPr>
              <w:pStyle w:val="a4"/>
              <w:ind w:firstLine="0"/>
            </w:pPr>
            <w:r>
              <w:t xml:space="preserve">Умение выделять начальный гласный звук из состава слова; анализ гласных из трех звуков типа </w:t>
            </w:r>
            <w:proofErr w:type="spellStart"/>
            <w:r>
              <w:t>ауи</w:t>
            </w:r>
            <w:proofErr w:type="spellEnd"/>
            <w:r>
              <w:t xml:space="preserve">; анализ обратного слога гласный - согласный типа </w:t>
            </w:r>
            <w:proofErr w:type="spellStart"/>
            <w:r>
              <w:t>ап</w:t>
            </w:r>
            <w:proofErr w:type="spellEnd"/>
            <w:r>
              <w:t>; слышать и выделять первый и последний согласный звук в слове и т.д. Дети должны знать и правильно употреблять термины «звук», «слог», «слово», «предложение»</w:t>
            </w:r>
          </w:p>
        </w:tc>
      </w:tr>
      <w:tr w:rsidR="00E25798" w:rsidTr="00E25798">
        <w:tc>
          <w:tcPr>
            <w:tcW w:w="2829" w:type="dxa"/>
          </w:tcPr>
          <w:p w:rsidR="00E25798" w:rsidRDefault="00E25798" w:rsidP="00E75B56">
            <w:pPr>
              <w:pStyle w:val="a4"/>
              <w:ind w:firstLine="0"/>
            </w:pPr>
            <w:proofErr w:type="spellStart"/>
            <w:r>
              <w:t>Сформированность</w:t>
            </w:r>
            <w:proofErr w:type="spellEnd"/>
            <w:r>
              <w:t xml:space="preserve">  лексико-грамматического строя речи</w:t>
            </w:r>
          </w:p>
        </w:tc>
        <w:tc>
          <w:tcPr>
            <w:tcW w:w="7485" w:type="dxa"/>
          </w:tcPr>
          <w:p w:rsidR="00E25798" w:rsidRDefault="00E25798" w:rsidP="00E75B56">
            <w:pPr>
              <w:pStyle w:val="a4"/>
              <w:ind w:firstLine="0"/>
            </w:pPr>
            <w:r>
              <w:t>Умение пользоваться разными способами словообразования, правильно употреблять слова с уменьшительно-ласкательным значением, умение образовывать слова в нужной форме, выделять звуковые и смысловые различия между словами; образовывать прилагательные от существительных, достаточный объем словарного запаса</w:t>
            </w:r>
          </w:p>
        </w:tc>
      </w:tr>
      <w:tr w:rsidR="00E25798" w:rsidTr="00E25798">
        <w:tc>
          <w:tcPr>
            <w:tcW w:w="2829" w:type="dxa"/>
          </w:tcPr>
          <w:p w:rsidR="00E25798" w:rsidRDefault="00E25798" w:rsidP="00E75B56">
            <w:pPr>
              <w:pStyle w:val="a4"/>
              <w:ind w:firstLine="0"/>
            </w:pPr>
            <w:r>
              <w:t>Уровень развития связной речи</w:t>
            </w:r>
          </w:p>
        </w:tc>
        <w:tc>
          <w:tcPr>
            <w:tcW w:w="7485" w:type="dxa"/>
          </w:tcPr>
          <w:p w:rsidR="00E25798" w:rsidRDefault="00E25798" w:rsidP="00E75B56">
            <w:pPr>
              <w:pStyle w:val="a4"/>
              <w:ind w:firstLine="0"/>
            </w:pPr>
            <w:r>
              <w:t xml:space="preserve">Умение пользоваться развернутой фразовой речью, умение работать с предложением; правильно строить простые предложения, видеть связь слов в предложениях, распространять предложения второстепенными и однородными членами; работать с деформированным предложением, самостоятельно находить ошибки </w:t>
            </w:r>
            <w:r>
              <w:lastRenderedPageBreak/>
              <w:t>и устранять их; составлять предложения по опорным словам и картинкам. Владеть пересказом рассказа, сохраняя смысл и содержание. Составлять самостоятельно рассказ-описание.</w:t>
            </w:r>
          </w:p>
        </w:tc>
      </w:tr>
    </w:tbl>
    <w:p w:rsidR="00E25798" w:rsidRDefault="00E25798" w:rsidP="00E25798">
      <w:pPr>
        <w:pStyle w:val="a4"/>
      </w:pPr>
    </w:p>
    <w:p w:rsidR="00E25798" w:rsidRDefault="00E25798" w:rsidP="00E25798">
      <w:pPr>
        <w:pStyle w:val="a4"/>
      </w:pPr>
      <w:r>
        <w:t>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</w:t>
      </w:r>
    </w:p>
    <w:p w:rsidR="00E25798" w:rsidRDefault="00E25798" w:rsidP="00E25798">
      <w:pPr>
        <w:pStyle w:val="a4"/>
      </w:pPr>
      <w:r>
        <w:t>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 Дети правильно соотносят звуки и буквы, не допускают в письменных работах ошибок, связанных с недостатками звукопроизношения. Среди этих учащихся неуспевающих практически нет.</w:t>
      </w:r>
    </w:p>
    <w:p w:rsidR="00E25798" w:rsidRDefault="00E25798" w:rsidP="00E25798">
      <w:pPr>
        <w:pStyle w:val="a4"/>
      </w:pPr>
      <w:r>
        <w:t xml:space="preserve">Школьники с несформированной звуковой стороной речи (произношение, фонематические процессы), как правило, заменяют и смешивают фонемы, сходные по звучанию или артикуляции (шипящие - свистящие; звонкие - глухие; твердые - мягкие, сонорные </w:t>
      </w:r>
      <w:proofErr w:type="spellStart"/>
      <w:proofErr w:type="gramStart"/>
      <w:r>
        <w:t>р</w:t>
      </w:r>
      <w:proofErr w:type="spellEnd"/>
      <w:proofErr w:type="gramEnd"/>
      <w:r>
        <w:t xml:space="preserve"> - л). Они испытывают трудности в восприятии на слух близких звуков, не учитывают смыслоразличительного значения этих звуков в словах (бочка - почка). Такой уровень недоразвития звуковой стороны речи препятствует овладению навыками анализа и синтеза звукового состава слова и служит причиной появления вторичного дефекта (</w:t>
      </w:r>
      <w:proofErr w:type="spellStart"/>
      <w:r>
        <w:t>дислексии</w:t>
      </w:r>
      <w:proofErr w:type="spellEnd"/>
      <w:r>
        <w:t xml:space="preserve"> и </w:t>
      </w:r>
      <w:proofErr w:type="spellStart"/>
      <w:r>
        <w:t>дисграфии</w:t>
      </w:r>
      <w:proofErr w:type="spellEnd"/>
      <w:r>
        <w:t xml:space="preserve"> как специфических нарушений при чтении и письме).</w:t>
      </w:r>
    </w:p>
    <w:p w:rsidR="00E25798" w:rsidRDefault="00E25798" w:rsidP="00E25798">
      <w:pPr>
        <w:pStyle w:val="a4"/>
      </w:pPr>
      <w:r>
        <w:t>У школьников наряду с нарушениями произношения звуков может наблюдаться недоразвитие фонематических процессов и лексико-грамматических средств языка (общее недоразвитие речи). Они испытывают большие трудности при чтении и письме, ведущие к стойкой неуспеваемости по родному языку и другим предметам. У таких детей произношение звуков чаще бывает смазанным, невнятным, у них наблюдается ярко выраженная недостаточность фонематических процессов, их словарь ограничен, грамматическое оформление устных высказываний изобилует специфическими ошибками; самостоятельное высказывание в пределах обиходно бытовой тематики характеризуется фрагментарностью, бедностью, смысловой незаконченностью. Отклонения в развитии устной речи создают серьезные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синтаксических ошибок.</w:t>
      </w:r>
    </w:p>
    <w:p w:rsidR="00E25798" w:rsidRDefault="00E25798" w:rsidP="00E25798">
      <w:pPr>
        <w:pStyle w:val="a4"/>
      </w:pPr>
      <w:r>
        <w:t>Основная задача родителей - вовремя обратить внимание на различные нарушения устной речи своего ребенка, чтобы начать логопедическую работу с ним до школы, предотвратить трудности общения в коллективе и неуспеваемость в общеобразовательной школе. Чем раньше будет начата коррекция, тем лучше ее результат.</w:t>
      </w:r>
    </w:p>
    <w:p w:rsidR="00E25798" w:rsidRDefault="00E25798" w:rsidP="00E25798">
      <w:pPr>
        <w:pStyle w:val="a6"/>
      </w:pPr>
      <w:bookmarkStart w:id="2" w:name="_Toc497498503"/>
      <w:r>
        <w:lastRenderedPageBreak/>
        <w:t>Для чего нужны занятия с логопедом?</w:t>
      </w:r>
      <w:bookmarkEnd w:id="2"/>
    </w:p>
    <w:p w:rsidR="00E25798" w:rsidRDefault="00E25798" w:rsidP="00E25798">
      <w:pPr>
        <w:pStyle w:val="a4"/>
      </w:pPr>
      <w:r>
        <w:t xml:space="preserve">Родители не всегда могут услышать все дефекты в речи своего ребенка. Логопед помогает родителям понять, как правильно формировать речь детей, разъясняет и показывает им, в чем состоит логопедическая работа,  объясняет необходимость выполнения домашнего задания, закрепления достигнутого на занятиях дома. </w:t>
      </w:r>
    </w:p>
    <w:p w:rsidR="00E25798" w:rsidRDefault="00E25798" w:rsidP="00E25798">
      <w:pPr>
        <w:pStyle w:val="a4"/>
      </w:pPr>
      <w:r>
        <w:t xml:space="preserve">Многие родители думают, что речь ребенка исправится сама собой, с возрастом, но это не так, чем старше становится ребенок, тем сложнее исправить недостатки в речи. Не надо надеяться, что все недостатки исправятся сами собой. </w:t>
      </w:r>
    </w:p>
    <w:p w:rsidR="00E25798" w:rsidRDefault="00E25798" w:rsidP="00E25798">
      <w:pPr>
        <w:pStyle w:val="a4"/>
      </w:pPr>
      <w:r>
        <w:t xml:space="preserve">Вы несете ответственность за судьбу своего ребенка, не </w:t>
      </w:r>
      <w:proofErr w:type="gramStart"/>
      <w:r>
        <w:t>бойтесь</w:t>
      </w:r>
      <w:proofErr w:type="gramEnd"/>
      <w:r>
        <w:t xml:space="preserve"> лишний раз обратиться к специалисту! Своевременно оказанная помощь сэкономит ваши нервы и поможет вашему ребенку почувствовать себя более уверенным.</w:t>
      </w:r>
    </w:p>
    <w:p w:rsidR="00E25798" w:rsidRDefault="00E25798" w:rsidP="00E25798">
      <w:pPr>
        <w:pStyle w:val="a4"/>
      </w:pPr>
      <w:r>
        <w:t xml:space="preserve">У людей с нарушениями речи часто формируются комплексы неполноценности. Комплекс неполноценности иногда является также подсознательной причиной дефектов речи.  Поэтому,  при первых признаках нарушений  в речи вашего ребенка, необходимо незамедлительно обратиться к квалифицированному специалисту – логопеду.  Логопед не только «поставит» звуки и введет их в речь, но и будет заниматься  развитием у ребенка внимания, зрительного и слухового восприятия (узнавания и различения), памяти, мышления, обогащением словарного запаса, развитием общей и мелкой моторики. Красивая  правильная речь позволяет ребёнку почувствовать себя счастливым и достигнуть больших успехов  в обществе. </w:t>
      </w:r>
    </w:p>
    <w:p w:rsidR="00E25798" w:rsidRDefault="00E25798" w:rsidP="00E25798">
      <w:pPr>
        <w:pStyle w:val="a4"/>
      </w:pPr>
      <w:r>
        <w:t>Если не исправить у ребенка произношение до школы, то потом это сделать очень трудно, так как оно закрепляется и входит в привычку. Так же, существует ошибочное мнение, что к логопеду необходимо обращаться после 5 лет. Но это может быть лишь в том случае, если к 5-ти годам в речи ребенка остаются несформированными (или нарушенными) лишь 1-2 звука (чаще звуки [</w:t>
      </w:r>
      <w:proofErr w:type="gramStart"/>
      <w:r>
        <w:t>Р</w:t>
      </w:r>
      <w:proofErr w:type="gramEnd"/>
      <w:r>
        <w:t xml:space="preserve">], [РЬ], [Л], реже [Ш], [Ж], [Ч]), и  все остальные стороны речи развиты в соответствии с возрастом. К сожалению, большинство речевых нарушений не поддается </w:t>
      </w:r>
      <w:proofErr w:type="spellStart"/>
      <w:r>
        <w:t>самокоррекции</w:t>
      </w:r>
      <w:proofErr w:type="spellEnd"/>
      <w:r>
        <w:t xml:space="preserve"> (самостоятельному исправлению).</w:t>
      </w:r>
    </w:p>
    <w:p w:rsidR="00E25798" w:rsidRDefault="00E25798" w:rsidP="00E25798">
      <w:pPr>
        <w:pStyle w:val="a4"/>
      </w:pPr>
      <w:r w:rsidRPr="009E5D9F">
        <w:t>Любое отклонение от нормы требует незамедлительной консультации специалиста. Чем раньше будет выявлен дефект, тем быстрее и легче его можно исправить</w:t>
      </w:r>
      <w:r>
        <w:t xml:space="preserve">. </w:t>
      </w:r>
    </w:p>
    <w:p w:rsidR="00E25798" w:rsidRDefault="00E25798" w:rsidP="00E25798">
      <w:pPr>
        <w:pStyle w:val="a4"/>
      </w:pPr>
      <w:r>
        <w:t xml:space="preserve">Только логопед может квалифицированно проанализировать ситуацию, указать на необходимость проведения специальных занятий и дать вам подробную консультацию. </w:t>
      </w:r>
    </w:p>
    <w:p w:rsidR="00E25798" w:rsidRDefault="00E25798" w:rsidP="00E25798">
      <w:pPr>
        <w:pStyle w:val="a4"/>
      </w:pPr>
      <w:r>
        <w:t xml:space="preserve">Важной и неотъемлемой частью работы по устранению речевых нарушений у детей -  является тесное взаимодействие логопеда и родителей. Логопед работает над развитием речи ребенка, выполняет артикуляционную гимнастику, показывает родителям правильность ее выполнения на себе  или ребенке. Родители должны внимательно слушать рекомендации логопеда и выполнять все задания, которые он задает на дом. </w:t>
      </w:r>
    </w:p>
    <w:p w:rsidR="00E25798" w:rsidRDefault="00E25798" w:rsidP="00E25798">
      <w:pPr>
        <w:pStyle w:val="a4"/>
      </w:pPr>
      <w:r>
        <w:lastRenderedPageBreak/>
        <w:t>Чем теснее логопед будет взаимодействовать с родителями, тем быстрее и лучше будет результат у ребенка.</w:t>
      </w:r>
    </w:p>
    <w:p w:rsidR="008A7FA0" w:rsidRDefault="008A7FA0"/>
    <w:p w:rsidR="00534D9E" w:rsidRPr="00FE0EB5" w:rsidRDefault="00534D9E" w:rsidP="00534D9E">
      <w:pPr>
        <w:pStyle w:val="a6"/>
        <w:rPr>
          <w:rFonts w:ascii="Calibri" w:hAnsi="Calibri"/>
          <w:color w:val="000000"/>
          <w:lang w:eastAsia="ru-RU"/>
        </w:rPr>
      </w:pPr>
      <w:bookmarkStart w:id="3" w:name="_Toc497498504"/>
      <w:r>
        <w:rPr>
          <w:lang w:eastAsia="ru-RU"/>
        </w:rPr>
        <w:t>Обращение логопеда к родителям</w:t>
      </w:r>
      <w:bookmarkEnd w:id="3"/>
    </w:p>
    <w:p w:rsidR="00534D9E" w:rsidRDefault="00534D9E" w:rsidP="00534D9E">
      <w:pPr>
        <w:pStyle w:val="a4"/>
      </w:pPr>
      <w:r w:rsidRPr="00FE0EB5">
        <w:t xml:space="preserve">Уважаемые родители! </w:t>
      </w:r>
    </w:p>
    <w:p w:rsidR="00534D9E" w:rsidRPr="00FE0EB5" w:rsidRDefault="00534D9E" w:rsidP="00534D9E">
      <w:pPr>
        <w:pStyle w:val="a4"/>
        <w:rPr>
          <w:rFonts w:ascii="Calibri" w:hAnsi="Calibri"/>
        </w:rPr>
      </w:pPr>
      <w:r w:rsidRPr="00FE0EB5">
        <w:t>Обращайтесь за помощью к логопеду своевременно!</w:t>
      </w:r>
    </w:p>
    <w:p w:rsidR="00534D9E" w:rsidRPr="00FE0EB5" w:rsidRDefault="00534D9E" w:rsidP="00534D9E">
      <w:pPr>
        <w:pStyle w:val="a4"/>
        <w:rPr>
          <w:rFonts w:ascii="Calibri" w:hAnsi="Calibri"/>
        </w:rPr>
      </w:pPr>
      <w:r w:rsidRPr="00FE0EB5">
        <w:t>Если ребёнок пришёл в первый класс с нарушенным звукопроизношением, процесс освоения им письма и чтения значительно усложняется.</w:t>
      </w:r>
    </w:p>
    <w:p w:rsidR="00534D9E" w:rsidRPr="00FE0EB5" w:rsidRDefault="00534D9E" w:rsidP="00534D9E">
      <w:pPr>
        <w:pStyle w:val="a4"/>
        <w:rPr>
          <w:rFonts w:ascii="Calibri" w:hAnsi="Calibri"/>
        </w:rPr>
      </w:pPr>
      <w:r w:rsidRPr="00FE0EB5">
        <w:t xml:space="preserve">Дети, занимавшиеся в детском саду с логопедом, находятся под особым контролем у школьного логопеда, так как у этих детей, в первую очередь, могут возникнуть трудности с освоением письменной речи. Сообщите логопеду, если ваш ребёнок имел в прошлом недостатки </w:t>
      </w:r>
      <w:proofErr w:type="spellStart"/>
      <w:r w:rsidRPr="00FE0EB5">
        <w:t>звукопроизношения</w:t>
      </w:r>
      <w:proofErr w:type="gramStart"/>
      <w:r w:rsidRPr="00FE0EB5">
        <w:t>.Д</w:t>
      </w:r>
      <w:proofErr w:type="gramEnd"/>
      <w:r w:rsidRPr="00FE0EB5">
        <w:t>ополнительное</w:t>
      </w:r>
      <w:proofErr w:type="spellEnd"/>
      <w:r w:rsidRPr="00FE0EB5">
        <w:t xml:space="preserve"> внимание и контроль помогут предотвратить вероятные трудности.</w:t>
      </w:r>
    </w:p>
    <w:p w:rsidR="00534D9E" w:rsidRPr="00FE0EB5" w:rsidRDefault="00534D9E" w:rsidP="00534D9E">
      <w:pPr>
        <w:pStyle w:val="a4"/>
        <w:rPr>
          <w:rFonts w:ascii="Calibri" w:hAnsi="Calibri"/>
        </w:rPr>
      </w:pPr>
      <w:r w:rsidRPr="00FE0EB5">
        <w:t>Уважаемые родители, обращаем ваше внимание, что к моменту поступления в школу предполагается, что проблемы, связанные со звукопроизношением вашего ребёнка, решены в дошкольный период.</w:t>
      </w:r>
    </w:p>
    <w:p w:rsidR="00534D9E" w:rsidRPr="00FE0EB5" w:rsidRDefault="00534D9E" w:rsidP="00534D9E">
      <w:pPr>
        <w:pStyle w:val="a4"/>
        <w:rPr>
          <w:rFonts w:ascii="Calibri" w:hAnsi="Calibri"/>
        </w:rPr>
      </w:pPr>
      <w:r w:rsidRPr="00FE0EB5">
        <w:t>Если вы откладываете постановку звуков у вашего ребёнка до поступления в школу, так как там есть логопед, вы делаете большую ошибку.</w:t>
      </w:r>
    </w:p>
    <w:p w:rsidR="00534D9E" w:rsidRPr="00FE0EB5" w:rsidRDefault="00534D9E" w:rsidP="00534D9E">
      <w:pPr>
        <w:pStyle w:val="a4"/>
        <w:rPr>
          <w:rFonts w:ascii="Calibri" w:hAnsi="Calibri"/>
        </w:rPr>
      </w:pPr>
      <w:r w:rsidRPr="00FE0EB5">
        <w:t>В начале учебного года первоклассники и другие ученики начальной школы проходят обследование у логопеда на основе нейролингвистических методик, которые помогают наиболее полно охватить все этапы речевого развития ребёнка.</w:t>
      </w:r>
    </w:p>
    <w:p w:rsidR="00534D9E" w:rsidRDefault="00534D9E" w:rsidP="00534D9E">
      <w:pPr>
        <w:pStyle w:val="a4"/>
      </w:pPr>
      <w:r w:rsidRPr="00FE0EB5">
        <w:t>По результатам обследования на дополнительные занятия по развитию речи приглашаются ученики с выявленными трудностями в области фонетико-фонематического восприятия, с трудностями в области словообразования, словарного запаса, а также в области связной речи.</w:t>
      </w:r>
    </w:p>
    <w:p w:rsidR="00534D9E" w:rsidRDefault="00534D9E"/>
    <w:sectPr w:rsidR="00534D9E" w:rsidSect="00E257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798"/>
    <w:rsid w:val="00420DD9"/>
    <w:rsid w:val="00534D9E"/>
    <w:rsid w:val="00712A4B"/>
    <w:rsid w:val="007B304D"/>
    <w:rsid w:val="008A7FA0"/>
    <w:rsid w:val="00E2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 текста"/>
    <w:basedOn w:val="a"/>
    <w:autoRedefine/>
    <w:qFormat/>
    <w:rsid w:val="00E25798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color w:val="000000"/>
      <w:sz w:val="24"/>
      <w:szCs w:val="21"/>
      <w:shd w:val="clear" w:color="auto" w:fill="FFFFFF"/>
    </w:rPr>
  </w:style>
  <w:style w:type="paragraph" w:customStyle="1" w:styleId="a5">
    <w:name w:val="стиль заголовка"/>
    <w:basedOn w:val="a"/>
    <w:autoRedefine/>
    <w:qFormat/>
    <w:rsid w:val="00E25798"/>
    <w:pPr>
      <w:pageBreakBefore/>
      <w:spacing w:after="480" w:line="240" w:lineRule="auto"/>
      <w:jc w:val="center"/>
    </w:pPr>
    <w:rPr>
      <w:rFonts w:ascii="Times New Roman" w:eastAsiaTheme="minorHAnsi" w:hAnsi="Times New Roman" w:cs="Arial"/>
      <w:b/>
      <w:caps/>
      <w:color w:val="C00000"/>
      <w:sz w:val="36"/>
      <w:szCs w:val="21"/>
      <w:shd w:val="clear" w:color="auto" w:fill="FFFFFF"/>
      <w:lang w:eastAsia="en-US"/>
    </w:rPr>
  </w:style>
  <w:style w:type="paragraph" w:customStyle="1" w:styleId="a6">
    <w:name w:val="стиль подзаголовка"/>
    <w:basedOn w:val="a5"/>
    <w:autoRedefine/>
    <w:qFormat/>
    <w:rsid w:val="00E25798"/>
    <w:pPr>
      <w:pageBreakBefore w:val="0"/>
      <w:spacing w:before="480" w:after="240"/>
    </w:pPr>
    <w:rPr>
      <w:caps w:val="0"/>
      <w:color w:val="1F497D" w:themeColor="text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1301</Words>
  <Characters>7421</Characters>
  <Application>Microsoft Office Word</Application>
  <DocSecurity>0</DocSecurity>
  <Lines>61</Lines>
  <Paragraphs>17</Paragraphs>
  <ScaleCrop>false</ScaleCrop>
  <Company/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Licey-389</dc:creator>
  <cp:keywords/>
  <dc:description/>
  <cp:lastModifiedBy>26_k</cp:lastModifiedBy>
  <cp:revision>2</cp:revision>
  <dcterms:created xsi:type="dcterms:W3CDTF">2018-06-27T12:17:00Z</dcterms:created>
  <dcterms:modified xsi:type="dcterms:W3CDTF">2018-06-27T12:17:00Z</dcterms:modified>
</cp:coreProperties>
</file>