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3" w:rsidRDefault="00EC0853" w:rsidP="00EC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Отдел «Учебно-опытный участок»</w:t>
      </w:r>
    </w:p>
    <w:p w:rsidR="00EC0853" w:rsidRDefault="00EC0853" w:rsidP="00EC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4417" w:rsidTr="00FC541E">
        <w:tc>
          <w:tcPr>
            <w:tcW w:w="4785" w:type="dxa"/>
          </w:tcPr>
          <w:p w:rsidR="00A24417" w:rsidRDefault="00A24417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1384" cy="1440000"/>
                  <wp:effectExtent l="19050" t="0" r="2666" b="0"/>
                  <wp:docPr id="16" name="Рисунок 0" descr="IMG_0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9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417" w:rsidRDefault="00A24417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1384" cy="1440000"/>
                  <wp:effectExtent l="19050" t="0" r="2666" b="0"/>
                  <wp:docPr id="17" name="Рисунок 1" descr="IMG_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5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17" w:rsidTr="00FC541E">
        <w:tc>
          <w:tcPr>
            <w:tcW w:w="9571" w:type="dxa"/>
            <w:gridSpan w:val="2"/>
          </w:tcPr>
          <w:p w:rsidR="00A24417" w:rsidRPr="00215583" w:rsidRDefault="00A24417" w:rsidP="00FC54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558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Занятия и мероприятия на учебно-опытном участке</w:t>
            </w:r>
          </w:p>
        </w:tc>
      </w:tr>
      <w:tr w:rsidR="00A24417" w:rsidTr="00FC541E">
        <w:tc>
          <w:tcPr>
            <w:tcW w:w="4785" w:type="dxa"/>
          </w:tcPr>
          <w:p w:rsidR="00A24417" w:rsidRDefault="009D2DB9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1384" cy="1440000"/>
                  <wp:effectExtent l="19050" t="0" r="2666" b="0"/>
                  <wp:docPr id="1" name="Рисунок 0" descr="IMG_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1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417" w:rsidRDefault="00A24417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1384" cy="1440000"/>
                  <wp:effectExtent l="19050" t="0" r="2666" b="0"/>
                  <wp:docPr id="19" name="Рисунок 3" descr="IMG_2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417" w:rsidRPr="00EC0853" w:rsidRDefault="00A24417" w:rsidP="00EC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53" w:rsidRPr="00EC0853" w:rsidRDefault="00EC0853" w:rsidP="00E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 xml:space="preserve">В лицее №389 «ЦЭО» есть уникальная возможность практической деятельности учащихся – </w:t>
      </w:r>
      <w:bookmarkStart w:id="0" w:name="_GoBack"/>
      <w:bookmarkEnd w:id="0"/>
      <w:r w:rsidRPr="00EC0853">
        <w:rPr>
          <w:rFonts w:ascii="Times New Roman" w:hAnsi="Times New Roman" w:cs="Times New Roman"/>
          <w:sz w:val="28"/>
          <w:szCs w:val="28"/>
        </w:rPr>
        <w:t xml:space="preserve">большой, 2 гектара, учебно-опытный участок. Фруктовый сад, огород и цветники нашего УОУ служат замечательной базой для исследовательской и трудовой деятельности учащихся лицея. </w:t>
      </w:r>
      <w:r w:rsidRPr="00EC0853">
        <w:rPr>
          <w:rFonts w:ascii="Times New Roman" w:hAnsi="Times New Roman" w:cs="Times New Roman"/>
          <w:sz w:val="28"/>
          <w:szCs w:val="28"/>
        </w:rPr>
        <w:tab/>
        <w:t xml:space="preserve">Учебно-опытный участок - это зеленая лаборатория под открытым небом. Здесь каждый ребенок может найти интересную и полезную для себя работу, посещая кружки в Центре экологического образования. Практическая работа на земле и возможность наблюдать циклы развития растений помогают ребятам углубить знания, полученные на уроках окружающего мира и биологии, приобрести первые навыки работы на земле, выращивания растений. </w:t>
      </w:r>
    </w:p>
    <w:p w:rsidR="00EC0853" w:rsidRPr="00EC0853" w:rsidRDefault="00EC0853" w:rsidP="00E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>Территория УОУ поделена на следующие отделы</w:t>
      </w:r>
      <w:r w:rsidRPr="00EC0853">
        <w:rPr>
          <w:rFonts w:ascii="Times New Roman" w:hAnsi="Times New Roman" w:cs="Times New Roman"/>
          <w:b/>
          <w:sz w:val="28"/>
          <w:szCs w:val="28"/>
        </w:rPr>
        <w:t>: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1.Дендрологический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0853">
        <w:rPr>
          <w:rFonts w:ascii="Times New Roman" w:hAnsi="Times New Roman" w:cs="Times New Roman"/>
          <w:sz w:val="28"/>
          <w:szCs w:val="28"/>
        </w:rPr>
        <w:t xml:space="preserve">На территории УОУ растут такие редкие реликтовые деревья, как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Гингко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Билоба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,  возраст которых исчисляется миллионами лет, Маньчжурский орех, различные виды акации, дуб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черешчатый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форзиция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>, спирея, дерен пестролистный, туя и др.).</w:t>
      </w:r>
      <w:proofErr w:type="gramEnd"/>
      <w:r w:rsidRPr="00EC0853">
        <w:rPr>
          <w:rFonts w:ascii="Times New Roman" w:hAnsi="Times New Roman" w:cs="Times New Roman"/>
          <w:sz w:val="28"/>
          <w:szCs w:val="28"/>
        </w:rPr>
        <w:t xml:space="preserve"> С использованием растений дендрологического сада  были разработаны и проводятся занятия, мастер-классы, экологические игры  для учащихся школ района.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2.Полевой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ab/>
        <w:t>Здесь учащиеся приобретают первый опыт возделывания земли и агротехнических навыков, на этом материале пишут исследовательские работы: «Где растут булки?», «Вершки и корешки», высевают на участке овес, гречиху, рожь, пшеницу, лен.</w:t>
      </w:r>
    </w:p>
    <w:p w:rsidR="00EC0853" w:rsidRPr="00EC0853" w:rsidRDefault="00EC0853" w:rsidP="00EC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 xml:space="preserve">Вдоль центральной дорожки посажен «Цветочный алфавит» из многолетних цветов. 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3.Плодово-ягодный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0853">
        <w:rPr>
          <w:rFonts w:ascii="Times New Roman" w:hAnsi="Times New Roman" w:cs="Times New Roman"/>
          <w:sz w:val="28"/>
          <w:szCs w:val="28"/>
        </w:rPr>
        <w:tab/>
        <w:t xml:space="preserve">На территории нашего  лицея находится большой  фруктовый сад, в котором растут различные виды плодовых деревьев, яблони разных сортов, вишни, сливы, алыча, груши. Учащиеся лицея и школ района в игровой форме, участвуя в сезонных акциях, помогают готовить сад к летнему и зимнему сезонам, собирать урожай. Сад благодарно одаривает нас своими дарами, собирать которые мы приглашаем всех друзей и соседей. По дорожке в сад высажены кусты красной смородины, крыжовника и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ремантантной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 клубники.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4.Отдел  декоративных растений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 xml:space="preserve"> Данный сектор составляют альпийская горка, рабатка, клумбы с однолетними и многолетними растениями, создавая красочный ковер, украшающий нашу территорию.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5.Овощной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>Весной на занятиях  в ЦЭО учащиеся сеют семена цветов, овощей, которые растут, цветут и дают свои семена в течение одного вегетативного периода (года). Кроме того, ребята учатся пикировать, подкармливать растения минеральными удобрениями. А осенью делают заготовки для животных и засушки для работы в мастерской художественной флористики.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53">
        <w:rPr>
          <w:rFonts w:ascii="Times New Roman" w:hAnsi="Times New Roman" w:cs="Times New Roman"/>
          <w:b/>
          <w:sz w:val="28"/>
          <w:szCs w:val="28"/>
        </w:rPr>
        <w:t>6. Биологический.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>Одним из приоритетных направлений в нашем учебном заведении является исследовательская деятельность учащихся.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 xml:space="preserve"> На базе лицея были  реализованы  проекты «Больше кислорода», «Верни лес природе», «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Гингко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53">
        <w:rPr>
          <w:rFonts w:ascii="Times New Roman" w:hAnsi="Times New Roman" w:cs="Times New Roman"/>
          <w:sz w:val="28"/>
          <w:szCs w:val="28"/>
        </w:rPr>
        <w:t>билоба</w:t>
      </w:r>
      <w:proofErr w:type="spellEnd"/>
      <w:r w:rsidRPr="00EC0853">
        <w:rPr>
          <w:rFonts w:ascii="Times New Roman" w:hAnsi="Times New Roman" w:cs="Times New Roman"/>
          <w:sz w:val="28"/>
          <w:szCs w:val="28"/>
        </w:rPr>
        <w:t xml:space="preserve"> – живое ископаемое», помогающие учащимся нашего лицея участвовать в региональном проекте по восстановлению лесов. На территории  УОУ были заложены 2 питомника   с молодыми  деревцами ели, сосны, дуба. В течение 5 лет ребята ухаживали за растущими саженцами, пропалывали,  подкармливали минеральными удобрениям, а затем рассадили по территории лицея и центра, а также поделились с друзьями из других школ района. 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ab/>
        <w:t>Непосредственная близость к природе, возможность взаимодействия  с ней положительно влияют на духовное, нравственное и эстетическое воспитание школьников.</w:t>
      </w:r>
    </w:p>
    <w:p w:rsidR="00EC0853" w:rsidRPr="00EC0853" w:rsidRDefault="00EC0853" w:rsidP="00EC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0853">
        <w:rPr>
          <w:rFonts w:ascii="Times New Roman" w:hAnsi="Times New Roman" w:cs="Times New Roman"/>
          <w:sz w:val="28"/>
          <w:szCs w:val="28"/>
        </w:rPr>
        <w:t>Каждый ребенок, посещающий УОУ может</w:t>
      </w:r>
      <w:proofErr w:type="gramEnd"/>
      <w:r w:rsidRPr="00EC0853">
        <w:rPr>
          <w:rFonts w:ascii="Times New Roman" w:hAnsi="Times New Roman" w:cs="Times New Roman"/>
          <w:sz w:val="28"/>
          <w:szCs w:val="28"/>
        </w:rPr>
        <w:t xml:space="preserve"> сделать свое открытие земли на том первом, обработанном своими руками, клочке земли, на той изученной до донышка грядке, которую называют юннатской делянкой.</w:t>
      </w:r>
    </w:p>
    <w:p w:rsidR="00AB3141" w:rsidRPr="00EC0853" w:rsidRDefault="00EC0853" w:rsidP="00A24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53">
        <w:rPr>
          <w:rFonts w:ascii="Times New Roman" w:hAnsi="Times New Roman" w:cs="Times New Roman"/>
          <w:sz w:val="28"/>
          <w:szCs w:val="28"/>
        </w:rPr>
        <w:t>Именно здесь рождается любовь к земле, которую человек проносит через всю свою жизнь.</w:t>
      </w:r>
    </w:p>
    <w:sectPr w:rsidR="00AB3141" w:rsidRPr="00EC0853" w:rsidSect="00BE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0853"/>
    <w:rsid w:val="00027A3B"/>
    <w:rsid w:val="00215583"/>
    <w:rsid w:val="00345F4A"/>
    <w:rsid w:val="009D2DB9"/>
    <w:rsid w:val="00A24417"/>
    <w:rsid w:val="00AB3141"/>
    <w:rsid w:val="00B3527D"/>
    <w:rsid w:val="00BE1B9A"/>
    <w:rsid w:val="00EC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6</cp:revision>
  <dcterms:created xsi:type="dcterms:W3CDTF">2019-01-21T07:30:00Z</dcterms:created>
  <dcterms:modified xsi:type="dcterms:W3CDTF">2019-03-13T12:52:00Z</dcterms:modified>
</cp:coreProperties>
</file>